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147"/>
        <w:gridCol w:w="1843"/>
        <w:gridCol w:w="2409"/>
        <w:gridCol w:w="2268"/>
        <w:gridCol w:w="2268"/>
        <w:gridCol w:w="2410"/>
      </w:tblGrid>
      <w:tr w:rsidR="00BA0451" w:rsidRPr="00BA0451" w:rsidTr="009605EC">
        <w:tc>
          <w:tcPr>
            <w:tcW w:w="2080" w:type="dxa"/>
            <w:shd w:val="clear" w:color="auto" w:fill="68207D"/>
          </w:tcPr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BA0451">
              <w:rPr>
                <w:b/>
                <w:color w:val="FFFFFF" w:themeColor="background1"/>
              </w:rPr>
              <w:t>Equipment</w:t>
            </w:r>
          </w:p>
        </w:tc>
        <w:tc>
          <w:tcPr>
            <w:tcW w:w="1147" w:type="dxa"/>
            <w:shd w:val="clear" w:color="auto" w:fill="68207D"/>
          </w:tcPr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Item Number</w:t>
            </w:r>
          </w:p>
        </w:tc>
        <w:tc>
          <w:tcPr>
            <w:tcW w:w="1843" w:type="dxa"/>
            <w:shd w:val="clear" w:color="auto" w:fill="68207D"/>
          </w:tcPr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Manufacturer’s maintenance frequency</w:t>
            </w:r>
          </w:p>
        </w:tc>
        <w:tc>
          <w:tcPr>
            <w:tcW w:w="2409" w:type="dxa"/>
            <w:shd w:val="clear" w:color="auto" w:fill="68207D"/>
          </w:tcPr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Date required for maintenance check</w:t>
            </w:r>
          </w:p>
        </w:tc>
        <w:tc>
          <w:tcPr>
            <w:tcW w:w="2268" w:type="dxa"/>
            <w:shd w:val="clear" w:color="auto" w:fill="68207D"/>
          </w:tcPr>
          <w:p w:rsidR="00EC6CC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technician)</w:t>
            </w:r>
          </w:p>
        </w:tc>
        <w:tc>
          <w:tcPr>
            <w:tcW w:w="2268" w:type="dxa"/>
            <w:shd w:val="clear" w:color="auto" w:fill="68207D"/>
          </w:tcPr>
          <w:p w:rsidR="00EC6CC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staff)</w:t>
            </w:r>
          </w:p>
        </w:tc>
        <w:tc>
          <w:tcPr>
            <w:tcW w:w="2410" w:type="dxa"/>
            <w:shd w:val="clear" w:color="auto" w:fill="68207D"/>
          </w:tcPr>
          <w:p w:rsidR="0046400A" w:rsidRPr="00BA0451" w:rsidRDefault="00175A3B" w:rsidP="00BA0451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Comments / Repairs / Replacement</w:t>
            </w:r>
          </w:p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</w:tbl>
    <w:p w:rsidR="00687659" w:rsidRDefault="0068765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147"/>
        <w:gridCol w:w="1843"/>
        <w:gridCol w:w="2409"/>
        <w:gridCol w:w="2268"/>
        <w:gridCol w:w="2268"/>
        <w:gridCol w:w="2410"/>
      </w:tblGrid>
      <w:tr w:rsidR="00687659" w:rsidRPr="00687659" w:rsidTr="00687659">
        <w:tc>
          <w:tcPr>
            <w:tcW w:w="2080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lastRenderedPageBreak/>
              <w:t>Equipment</w:t>
            </w:r>
          </w:p>
        </w:tc>
        <w:tc>
          <w:tcPr>
            <w:tcW w:w="1147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Item Number</w:t>
            </w:r>
          </w:p>
        </w:tc>
        <w:tc>
          <w:tcPr>
            <w:tcW w:w="1843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Manufacturer’s maintenance frequency</w:t>
            </w:r>
          </w:p>
        </w:tc>
        <w:tc>
          <w:tcPr>
            <w:tcW w:w="2409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Date required for maintenance check</w:t>
            </w:r>
          </w:p>
        </w:tc>
        <w:tc>
          <w:tcPr>
            <w:tcW w:w="2268" w:type="dxa"/>
            <w:shd w:val="clear" w:color="auto" w:fill="68207D"/>
          </w:tcPr>
          <w:p w:rsidR="00687659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technician)</w:t>
            </w:r>
          </w:p>
        </w:tc>
        <w:tc>
          <w:tcPr>
            <w:tcW w:w="2268" w:type="dxa"/>
            <w:shd w:val="clear" w:color="auto" w:fill="68207D"/>
          </w:tcPr>
          <w:p w:rsidR="00687659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staff)</w:t>
            </w:r>
          </w:p>
        </w:tc>
        <w:tc>
          <w:tcPr>
            <w:tcW w:w="2410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Comments / Repairs / Replacement</w:t>
            </w:r>
          </w:p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</w:tbl>
    <w:p w:rsidR="00687659" w:rsidRDefault="0068765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147"/>
        <w:gridCol w:w="1843"/>
        <w:gridCol w:w="2409"/>
        <w:gridCol w:w="2268"/>
        <w:gridCol w:w="2268"/>
        <w:gridCol w:w="2410"/>
      </w:tblGrid>
      <w:tr w:rsidR="00687659" w:rsidRPr="00687659" w:rsidTr="00687659">
        <w:tc>
          <w:tcPr>
            <w:tcW w:w="2080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lastRenderedPageBreak/>
              <w:t>Equipment</w:t>
            </w:r>
          </w:p>
        </w:tc>
        <w:tc>
          <w:tcPr>
            <w:tcW w:w="1147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Item Number</w:t>
            </w:r>
          </w:p>
        </w:tc>
        <w:tc>
          <w:tcPr>
            <w:tcW w:w="1843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Manufacturer’s maintenance frequency</w:t>
            </w:r>
          </w:p>
        </w:tc>
        <w:tc>
          <w:tcPr>
            <w:tcW w:w="2409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Date required for maintenance check</w:t>
            </w:r>
          </w:p>
        </w:tc>
        <w:tc>
          <w:tcPr>
            <w:tcW w:w="2268" w:type="dxa"/>
            <w:shd w:val="clear" w:color="auto" w:fill="68207D"/>
          </w:tcPr>
          <w:p w:rsidR="00687659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technician)</w:t>
            </w:r>
          </w:p>
        </w:tc>
        <w:tc>
          <w:tcPr>
            <w:tcW w:w="2268" w:type="dxa"/>
            <w:shd w:val="clear" w:color="auto" w:fill="68207D"/>
          </w:tcPr>
          <w:p w:rsidR="00687659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staff)</w:t>
            </w:r>
          </w:p>
        </w:tc>
        <w:tc>
          <w:tcPr>
            <w:tcW w:w="2410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Comments / Repairs / Replacement</w:t>
            </w:r>
          </w:p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</w:tbl>
    <w:p w:rsidR="00687659" w:rsidRDefault="0068765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147"/>
        <w:gridCol w:w="1843"/>
        <w:gridCol w:w="2409"/>
        <w:gridCol w:w="2268"/>
        <w:gridCol w:w="2268"/>
        <w:gridCol w:w="2410"/>
      </w:tblGrid>
      <w:tr w:rsidR="00687659" w:rsidRPr="00687659" w:rsidTr="00687659">
        <w:tc>
          <w:tcPr>
            <w:tcW w:w="2080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lastRenderedPageBreak/>
              <w:t>Equipment</w:t>
            </w:r>
          </w:p>
        </w:tc>
        <w:tc>
          <w:tcPr>
            <w:tcW w:w="1147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Item Number</w:t>
            </w:r>
          </w:p>
        </w:tc>
        <w:tc>
          <w:tcPr>
            <w:tcW w:w="1843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Manufacturer’s maintenance frequency</w:t>
            </w:r>
          </w:p>
        </w:tc>
        <w:tc>
          <w:tcPr>
            <w:tcW w:w="2409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Date required for maintenance check</w:t>
            </w:r>
          </w:p>
        </w:tc>
        <w:tc>
          <w:tcPr>
            <w:tcW w:w="2268" w:type="dxa"/>
            <w:shd w:val="clear" w:color="auto" w:fill="68207D"/>
          </w:tcPr>
          <w:p w:rsidR="00687659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technician)</w:t>
            </w:r>
          </w:p>
        </w:tc>
        <w:tc>
          <w:tcPr>
            <w:tcW w:w="2268" w:type="dxa"/>
            <w:shd w:val="clear" w:color="auto" w:fill="68207D"/>
          </w:tcPr>
          <w:p w:rsidR="00687659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 xml:space="preserve">Maintenance check completed date </w:t>
            </w:r>
          </w:p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(by staff)</w:t>
            </w:r>
          </w:p>
        </w:tc>
        <w:tc>
          <w:tcPr>
            <w:tcW w:w="2410" w:type="dxa"/>
            <w:shd w:val="clear" w:color="auto" w:fill="68207D"/>
          </w:tcPr>
          <w:p w:rsidR="00687659" w:rsidRPr="00BA0451" w:rsidRDefault="00687659" w:rsidP="0057448A">
            <w:pPr>
              <w:jc w:val="center"/>
              <w:rPr>
                <w:b/>
                <w:color w:val="FFFFFF" w:themeColor="background1"/>
              </w:rPr>
            </w:pPr>
            <w:r w:rsidRPr="00BA0451">
              <w:rPr>
                <w:b/>
                <w:color w:val="FFFFFF" w:themeColor="background1"/>
              </w:rPr>
              <w:t>Comments / Repairs / Replacement</w:t>
            </w:r>
          </w:p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687659" w:rsidRPr="00EC6CC1" w:rsidTr="0057448A">
        <w:tc>
          <w:tcPr>
            <w:tcW w:w="208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57448A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687659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57448A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687659" w:rsidRPr="00EC6CC1" w:rsidRDefault="00687659" w:rsidP="0057448A"/>
        </w:tc>
      </w:tr>
      <w:tr w:rsidR="004F729B" w:rsidRPr="00EC6CC1" w:rsidTr="009605EC">
        <w:tc>
          <w:tcPr>
            <w:tcW w:w="2080" w:type="dxa"/>
            <w:tcMar>
              <w:top w:w="57" w:type="dxa"/>
              <w:bottom w:w="57" w:type="dxa"/>
            </w:tcMar>
          </w:tcPr>
          <w:p w:rsidR="004F729B" w:rsidRPr="00EC6CC1" w:rsidRDefault="004F729B" w:rsidP="002B2732"/>
        </w:tc>
        <w:tc>
          <w:tcPr>
            <w:tcW w:w="1147" w:type="dxa"/>
            <w:tcMar>
              <w:top w:w="57" w:type="dxa"/>
              <w:bottom w:w="57" w:type="dxa"/>
            </w:tcMar>
          </w:tcPr>
          <w:p w:rsidR="004F729B" w:rsidRPr="00EC6CC1" w:rsidRDefault="004F729B" w:rsidP="002B2732"/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4F729B" w:rsidRPr="00EC6CC1" w:rsidRDefault="004F729B" w:rsidP="002B2732">
            <w:pPr>
              <w:tabs>
                <w:tab w:val="left" w:pos="1073"/>
              </w:tabs>
            </w:pPr>
            <w:r w:rsidRPr="00EC6CC1">
              <w:t>Annual</w:t>
            </w:r>
            <w:r w:rsidRPr="00EC6CC1">
              <w:tab/>
            </w:r>
            <w:r w:rsidRPr="00EC6CC1">
              <w:sym w:font="Wingdings" w:char="F06F"/>
            </w:r>
          </w:p>
          <w:p w:rsidR="004F729B" w:rsidRPr="00EC6CC1" w:rsidRDefault="004F729B" w:rsidP="002B2732">
            <w:pPr>
              <w:tabs>
                <w:tab w:val="left" w:pos="1073"/>
              </w:tabs>
            </w:pPr>
            <w:r w:rsidRPr="00EC6CC1">
              <w:t>Bi-Annual</w:t>
            </w:r>
            <w:r w:rsidRPr="00EC6CC1">
              <w:tab/>
            </w:r>
            <w:r w:rsidRPr="00EC6CC1">
              <w:sym w:font="Wingdings" w:char="F06F"/>
            </w:r>
          </w:p>
          <w:p w:rsidR="00687659" w:rsidRPr="00EC6CC1" w:rsidRDefault="00687659" w:rsidP="00687659">
            <w:pPr>
              <w:tabs>
                <w:tab w:val="left" w:pos="1073"/>
              </w:tabs>
            </w:pPr>
            <w:r>
              <w:t>Quarterly</w:t>
            </w:r>
            <w:r w:rsidRPr="00EC6CC1">
              <w:tab/>
            </w:r>
            <w:r w:rsidRPr="00EC6CC1">
              <w:sym w:font="Wingdings" w:char="F06F"/>
            </w:r>
          </w:p>
          <w:p w:rsidR="004F729B" w:rsidRPr="00EC6CC1" w:rsidRDefault="004F729B" w:rsidP="002B2732">
            <w:pPr>
              <w:tabs>
                <w:tab w:val="left" w:pos="1073"/>
              </w:tabs>
            </w:pPr>
            <w:r w:rsidRPr="00EC6CC1">
              <w:t>Monthly</w:t>
            </w:r>
            <w:r w:rsidRPr="00EC6CC1">
              <w:tab/>
            </w:r>
            <w:r w:rsidRPr="00EC6CC1">
              <w:sym w:font="Wingdings" w:char="F06F"/>
            </w:r>
          </w:p>
          <w:p w:rsidR="004F729B" w:rsidRPr="00EC6CC1" w:rsidRDefault="004F729B" w:rsidP="002B2732">
            <w:pPr>
              <w:tabs>
                <w:tab w:val="left" w:pos="1073"/>
              </w:tabs>
            </w:pPr>
            <w:r w:rsidRPr="00EC6CC1">
              <w:t>Weekly</w:t>
            </w:r>
            <w:r w:rsidRPr="00EC6CC1">
              <w:tab/>
            </w:r>
            <w:r w:rsidRPr="00EC6CC1">
              <w:sym w:font="Wingdings" w:char="F06F"/>
            </w:r>
          </w:p>
          <w:p w:rsidR="004F729B" w:rsidRPr="00EC6CC1" w:rsidRDefault="004F729B" w:rsidP="002B2732">
            <w:pPr>
              <w:tabs>
                <w:tab w:val="left" w:pos="1073"/>
              </w:tabs>
            </w:pPr>
            <w:r w:rsidRPr="00EC6CC1">
              <w:t>Daily</w:t>
            </w:r>
            <w:r w:rsidRPr="00EC6CC1">
              <w:tab/>
            </w:r>
            <w:r w:rsidRPr="00EC6CC1">
              <w:sym w:font="Wingdings" w:char="F06F"/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ab/>
              <w:t>…./.…/.…</w:t>
            </w:r>
            <w:r w:rsidRPr="00EC6CC1">
              <w:tab/>
              <w:t>…./.…/.…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.…/.…/….</w:t>
            </w:r>
          </w:p>
          <w:p w:rsidR="004F729B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ab/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4F729B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…./.…/.…</w:t>
            </w:r>
            <w:r w:rsidRPr="00EC6CC1">
              <w:tab/>
              <w:t>…./.…/.…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4F729B" w:rsidRPr="00EC6CC1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.…/.…/….</w:t>
            </w:r>
          </w:p>
          <w:p w:rsidR="004F729B" w:rsidRDefault="004F729B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  <w:p w:rsidR="00687659" w:rsidRPr="00EC6CC1" w:rsidRDefault="00687659" w:rsidP="002B2732">
            <w:pPr>
              <w:tabs>
                <w:tab w:val="left" w:pos="33"/>
                <w:tab w:val="left" w:pos="1167"/>
              </w:tabs>
            </w:pPr>
            <w:r w:rsidRPr="00EC6CC1">
              <w:t>.…/.…/.…</w:t>
            </w:r>
            <w:r w:rsidRPr="00EC6CC1">
              <w:tab/>
              <w:t>.…/.…/.…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4F729B" w:rsidRPr="00EC6CC1" w:rsidRDefault="004F729B" w:rsidP="002B2732"/>
        </w:tc>
      </w:tr>
    </w:tbl>
    <w:p w:rsidR="00AF51BE" w:rsidRPr="00ED64C5" w:rsidRDefault="00AE7207" w:rsidP="00325D3A">
      <w:pPr>
        <w:pStyle w:val="QIPHeaderLevel4"/>
        <w:numPr>
          <w:ilvl w:val="0"/>
          <w:numId w:val="0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5F334" wp14:editId="47BFB6E8">
                <wp:simplePos x="0" y="0"/>
                <wp:positionH relativeFrom="column">
                  <wp:posOffset>62865</wp:posOffset>
                </wp:positionH>
                <wp:positionV relativeFrom="paragraph">
                  <wp:posOffset>8352790</wp:posOffset>
                </wp:positionV>
                <wp:extent cx="5773479" cy="754912"/>
                <wp:effectExtent l="0" t="0" r="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479" cy="754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451" w:rsidRPr="004D585A" w:rsidRDefault="00BA0451" w:rsidP="00AE72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585A">
                              <w:rPr>
                                <w:sz w:val="18"/>
                                <w:szCs w:val="18"/>
                              </w:rPr>
                              <w:t xml:space="preserve">Document title: </w:t>
                            </w:r>
                            <w:r w:rsidRPr="004D585A">
                              <w:rPr>
                                <w:color w:val="68207D"/>
                                <w:sz w:val="18"/>
                                <w:szCs w:val="18"/>
                              </w:rPr>
                              <w:t>&lt;enter document text here&gt;</w:t>
                            </w:r>
                          </w:p>
                          <w:p w:rsidR="00BA0451" w:rsidRPr="004D585A" w:rsidRDefault="00BA0451" w:rsidP="00AE72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585A">
                              <w:rPr>
                                <w:sz w:val="18"/>
                                <w:szCs w:val="18"/>
                              </w:rPr>
                              <w:t xml:space="preserve">Reviewed by: </w:t>
                            </w:r>
                            <w:r w:rsidRPr="004D585A">
                              <w:rPr>
                                <w:color w:val="68207D"/>
                                <w:sz w:val="18"/>
                                <w:szCs w:val="18"/>
                              </w:rPr>
                              <w:t>&lt;insert person / role responsible&gt;</w:t>
                            </w:r>
                          </w:p>
                          <w:p w:rsidR="00BA0451" w:rsidRPr="004D585A" w:rsidRDefault="00BA0451" w:rsidP="00AE72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585A">
                              <w:rPr>
                                <w:sz w:val="18"/>
                                <w:szCs w:val="18"/>
                              </w:rPr>
                              <w:t>Version :</w:t>
                            </w:r>
                            <w:r w:rsidRPr="004D585A">
                              <w:rPr>
                                <w:color w:val="68207D"/>
                                <w:sz w:val="18"/>
                                <w:szCs w:val="18"/>
                              </w:rPr>
                              <w:t>&lt; inserts number&gt;,</w:t>
                            </w:r>
                            <w:r w:rsidRPr="004D585A">
                              <w:rPr>
                                <w:sz w:val="18"/>
                                <w:szCs w:val="18"/>
                              </w:rPr>
                              <w:t xml:space="preserve"> Effective Date: </w:t>
                            </w:r>
                            <w:r w:rsidRPr="004D585A">
                              <w:rPr>
                                <w:color w:val="68207D"/>
                                <w:sz w:val="18"/>
                                <w:szCs w:val="18"/>
                              </w:rPr>
                              <w:t>&lt;insert date&gt;</w:t>
                            </w:r>
                          </w:p>
                          <w:p w:rsidR="00BA0451" w:rsidRPr="004D585A" w:rsidRDefault="00BA0451" w:rsidP="00AE72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D585A">
                              <w:rPr>
                                <w:sz w:val="18"/>
                                <w:szCs w:val="18"/>
                              </w:rPr>
                              <w:t xml:space="preserve">Next Review Date: </w:t>
                            </w:r>
                            <w:r w:rsidRPr="004D585A">
                              <w:rPr>
                                <w:color w:val="68207D"/>
                                <w:sz w:val="18"/>
                                <w:szCs w:val="18"/>
                              </w:rPr>
                              <w:t>&lt;insert date&gt;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5F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95pt;margin-top:657.7pt;width:454.6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" stroked="f">
                <v:textbox>
                  <w:txbxContent>
                    <w:p w:rsidR="00BA0451" w:rsidRPr="004D585A" w:rsidRDefault="00BA0451" w:rsidP="00AE7207">
                      <w:pPr>
                        <w:rPr>
                          <w:sz w:val="18"/>
                          <w:szCs w:val="18"/>
                        </w:rPr>
                      </w:pPr>
                      <w:r w:rsidRPr="004D585A">
                        <w:rPr>
                          <w:sz w:val="18"/>
                          <w:szCs w:val="18"/>
                        </w:rPr>
                        <w:t xml:space="preserve">Document title: </w:t>
                      </w:r>
                      <w:r w:rsidRPr="004D585A">
                        <w:rPr>
                          <w:color w:val="68207D"/>
                          <w:sz w:val="18"/>
                          <w:szCs w:val="18"/>
                        </w:rPr>
                        <w:t>&lt;enter document text here&gt;</w:t>
                      </w:r>
                    </w:p>
                    <w:p w:rsidR="00BA0451" w:rsidRPr="004D585A" w:rsidRDefault="00BA0451" w:rsidP="00AE7207">
                      <w:pPr>
                        <w:rPr>
                          <w:sz w:val="18"/>
                          <w:szCs w:val="18"/>
                        </w:rPr>
                      </w:pPr>
                      <w:r w:rsidRPr="004D585A">
                        <w:rPr>
                          <w:sz w:val="18"/>
                          <w:szCs w:val="18"/>
                        </w:rPr>
                        <w:t xml:space="preserve">Reviewed by: </w:t>
                      </w:r>
                      <w:r w:rsidRPr="004D585A">
                        <w:rPr>
                          <w:color w:val="68207D"/>
                          <w:sz w:val="18"/>
                          <w:szCs w:val="18"/>
                        </w:rPr>
                        <w:t>&lt;insert person / role responsible&gt;</w:t>
                      </w:r>
                    </w:p>
                    <w:p w:rsidR="00BA0451" w:rsidRPr="004D585A" w:rsidRDefault="00BA0451" w:rsidP="00AE7207">
                      <w:pPr>
                        <w:rPr>
                          <w:sz w:val="18"/>
                          <w:szCs w:val="18"/>
                        </w:rPr>
                      </w:pPr>
                      <w:r w:rsidRPr="004D585A">
                        <w:rPr>
                          <w:sz w:val="18"/>
                          <w:szCs w:val="18"/>
                        </w:rPr>
                        <w:t>Version :</w:t>
                      </w:r>
                      <w:r w:rsidRPr="004D585A">
                        <w:rPr>
                          <w:color w:val="68207D"/>
                          <w:sz w:val="18"/>
                          <w:szCs w:val="18"/>
                        </w:rPr>
                        <w:t>&lt; inserts number&gt;,</w:t>
                      </w:r>
                      <w:r w:rsidRPr="004D585A">
                        <w:rPr>
                          <w:sz w:val="18"/>
                          <w:szCs w:val="18"/>
                        </w:rPr>
                        <w:t xml:space="preserve"> Effective Date: </w:t>
                      </w:r>
                      <w:r w:rsidRPr="004D585A">
                        <w:rPr>
                          <w:color w:val="68207D"/>
                          <w:sz w:val="18"/>
                          <w:szCs w:val="18"/>
                        </w:rPr>
                        <w:t>&lt;insert date&gt;</w:t>
                      </w:r>
                    </w:p>
                    <w:p w:rsidR="00BA0451" w:rsidRPr="004D585A" w:rsidRDefault="00BA0451" w:rsidP="00AE7207">
                      <w:pPr>
                        <w:rPr>
                          <w:sz w:val="18"/>
                          <w:szCs w:val="18"/>
                        </w:rPr>
                      </w:pPr>
                      <w:r w:rsidRPr="004D585A">
                        <w:rPr>
                          <w:sz w:val="18"/>
                          <w:szCs w:val="18"/>
                        </w:rPr>
                        <w:t xml:space="preserve">Next Review Date: </w:t>
                      </w:r>
                      <w:r w:rsidRPr="004D585A">
                        <w:rPr>
                          <w:color w:val="68207D"/>
                          <w:sz w:val="18"/>
                          <w:szCs w:val="18"/>
                        </w:rPr>
                        <w:t>&lt;insert date&gt;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51BE" w:rsidRPr="00ED64C5" w:rsidSect="000D5C11">
      <w:headerReference w:type="default" r:id="rId8"/>
      <w:footerReference w:type="default" r:id="rId9"/>
      <w:headerReference w:type="first" r:id="rId10"/>
      <w:pgSz w:w="16838" w:h="11906" w:orient="landscape" w:code="9"/>
      <w:pgMar w:top="2098" w:right="1247" w:bottom="1701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51" w:rsidRDefault="00BA0451" w:rsidP="00505820">
      <w:pPr>
        <w:spacing w:line="240" w:lineRule="auto"/>
      </w:pPr>
      <w:r>
        <w:separator/>
      </w:r>
    </w:p>
  </w:endnote>
  <w:endnote w:type="continuationSeparator" w:id="0">
    <w:p w:rsidR="00BA0451" w:rsidRDefault="00BA0451" w:rsidP="00505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51" w:rsidRDefault="00BA0451" w:rsidP="00C36868">
    <w:pPr>
      <w:pStyle w:val="Footer"/>
      <w:tabs>
        <w:tab w:val="left" w:pos="1260"/>
        <w:tab w:val="left" w:pos="6480"/>
        <w:tab w:val="left" w:pos="8100"/>
        <w:tab w:val="right" w:pos="9720"/>
      </w:tabs>
      <w:spacing w:line="288" w:lineRule="auto"/>
      <w:ind w:right="-82"/>
      <w:rPr>
        <w:rFonts w:cs="Arial"/>
        <w:sz w:val="18"/>
        <w:szCs w:val="18"/>
      </w:rPr>
    </w:pPr>
    <w:r w:rsidRPr="00AE7207">
      <w:rPr>
        <w:rFonts w:cs="Arial"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FDE1CA6" wp14:editId="56FDB54A">
              <wp:simplePos x="0" y="0"/>
              <wp:positionH relativeFrom="column">
                <wp:posOffset>-57623</wp:posOffset>
              </wp:positionH>
              <wp:positionV relativeFrom="paragraph">
                <wp:posOffset>-339090</wp:posOffset>
              </wp:positionV>
              <wp:extent cx="5667153" cy="808074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153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451" w:rsidRPr="004D585A" w:rsidRDefault="00BA0451" w:rsidP="00AE720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:rsidR="00BA0451" w:rsidRPr="004D585A" w:rsidRDefault="00BA0451" w:rsidP="00AE720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:rsidR="00BA0451" w:rsidRPr="004D585A" w:rsidRDefault="00BA0451" w:rsidP="00AE720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:rsidR="00BA0451" w:rsidRPr="004D585A" w:rsidRDefault="00BA0451" w:rsidP="00AE720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:rsidR="00BA0451" w:rsidRDefault="00BA045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E1C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.55pt;margin-top:-26.7pt;width:446.25pt;height:63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" stroked="f">
              <v:textbox>
                <w:txbxContent>
                  <w:p w:rsidR="00BA0451" w:rsidRPr="004D585A" w:rsidRDefault="00BA0451" w:rsidP="00AE7207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:rsidR="00BA0451" w:rsidRPr="004D585A" w:rsidRDefault="00BA0451" w:rsidP="00AE7207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:rsidR="00BA0451" w:rsidRPr="004D585A" w:rsidRDefault="00BA0451" w:rsidP="00AE7207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:rsidR="00BA0451" w:rsidRPr="004D585A" w:rsidRDefault="00BA0451" w:rsidP="00AE7207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:rsidR="00BA0451" w:rsidRDefault="00BA0451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E20BF6F" wp14:editId="295CE037">
              <wp:simplePos x="0" y="0"/>
              <wp:positionH relativeFrom="column">
                <wp:posOffset>367665</wp:posOffset>
              </wp:positionH>
              <wp:positionV relativeFrom="paragraph">
                <wp:posOffset>3307715</wp:posOffset>
              </wp:positionV>
              <wp:extent cx="5773479" cy="754912"/>
              <wp:effectExtent l="0" t="0" r="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0BF6F" id="_x0000_s1029" type="#_x0000_t202" style="position:absolute;margin-left:28.95pt;margin-top:260.45pt;width:454.6pt;height:59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" stroked="f">
              <v:textbox>
                <w:txbxContent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125E1E" wp14:editId="3AB19152">
              <wp:simplePos x="0" y="0"/>
              <wp:positionH relativeFrom="column">
                <wp:posOffset>62865</wp:posOffset>
              </wp:positionH>
              <wp:positionV relativeFrom="paragraph">
                <wp:posOffset>3002915</wp:posOffset>
              </wp:positionV>
              <wp:extent cx="5773479" cy="754912"/>
              <wp:effectExtent l="0" t="0" r="0" b="762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25E1E" id="_x0000_s1030" type="#_x0000_t202" style="position:absolute;margin-left:4.95pt;margin-top:236.45pt;width:454.6pt;height:5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" stroked="f">
              <v:textbox>
                <w:txbxContent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sz w:val="18"/>
        <w:szCs w:val="18"/>
      </w:rPr>
      <w:tab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920CA55" wp14:editId="09FF0D07">
              <wp:simplePos x="0" y="0"/>
              <wp:positionH relativeFrom="column">
                <wp:posOffset>215265</wp:posOffset>
              </wp:positionH>
              <wp:positionV relativeFrom="paragraph">
                <wp:posOffset>3155315</wp:posOffset>
              </wp:positionV>
              <wp:extent cx="5773479" cy="754912"/>
              <wp:effectExtent l="0" t="0" r="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:rsidR="00BA0451" w:rsidRPr="004D585A" w:rsidRDefault="00BA0451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0CA55" id="_x0000_s1031" type="#_x0000_t202" style="position:absolute;margin-left:16.95pt;margin-top:248.45pt;width:454.6pt;height:59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" stroked="f">
              <v:textbox>
                <w:txbxContent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:rsidR="00BA0451" w:rsidRPr="004D585A" w:rsidRDefault="00BA0451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 xml:space="preserve">               </w:t>
    </w:r>
    <w:r w:rsidRPr="000801D2">
      <w:rPr>
        <w:rFonts w:cs="Arial"/>
        <w:sz w:val="18"/>
        <w:szCs w:val="18"/>
      </w:rPr>
      <w:fldChar w:fldCharType="begin"/>
    </w:r>
    <w:r w:rsidRPr="000801D2">
      <w:rPr>
        <w:rFonts w:cs="Arial"/>
        <w:sz w:val="18"/>
        <w:szCs w:val="18"/>
      </w:rPr>
      <w:instrText xml:space="preserve"> NUMPAGES  \* Arabic  \* MERGEFORMAT </w:instrText>
    </w:r>
    <w:r w:rsidRPr="000801D2">
      <w:rPr>
        <w:rFonts w:cs="Arial"/>
        <w:sz w:val="18"/>
        <w:szCs w:val="18"/>
      </w:rPr>
      <w:fldChar w:fldCharType="separate"/>
    </w:r>
    <w:r w:rsidR="00B86454">
      <w:rPr>
        <w:rFonts w:cs="Arial"/>
        <w:noProof/>
        <w:sz w:val="18"/>
        <w:szCs w:val="18"/>
      </w:rPr>
      <w:t>1</w:t>
    </w:r>
    <w:r w:rsidRPr="000801D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51" w:rsidRDefault="00BA0451" w:rsidP="00505820">
      <w:pPr>
        <w:spacing w:line="240" w:lineRule="auto"/>
      </w:pPr>
      <w:r>
        <w:separator/>
      </w:r>
    </w:p>
  </w:footnote>
  <w:footnote w:type="continuationSeparator" w:id="0">
    <w:p w:rsidR="00BA0451" w:rsidRDefault="00BA0451" w:rsidP="00505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51" w:rsidRPr="004C20A9" w:rsidRDefault="00BA0451" w:rsidP="007C0FA9">
    <w:pPr>
      <w:pStyle w:val="QIPNobannerheading"/>
      <w:rPr>
        <w:sz w:val="36"/>
        <w:szCs w:val="36"/>
      </w:rPr>
    </w:pPr>
    <w:r w:rsidRPr="004E3FA8">
      <w:rPr>
        <w:b w:val="0"/>
        <w:bCs/>
        <w:color w:val="FFFFFF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F4A7A2" wp14:editId="11CFB7C3">
              <wp:simplePos x="0" y="0"/>
              <wp:positionH relativeFrom="page">
                <wp:posOffset>8710930</wp:posOffset>
              </wp:positionH>
              <wp:positionV relativeFrom="page">
                <wp:posOffset>200498</wp:posOffset>
              </wp:positionV>
              <wp:extent cx="1148080" cy="925195"/>
              <wp:effectExtent l="0" t="0" r="13970" b="2730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925195"/>
                      </a:xfrm>
                      <a:prstGeom prst="rect">
                        <a:avLst/>
                      </a:prstGeom>
                      <a:solidFill>
                        <a:srgbClr val="B38FBE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451" w:rsidRPr="008242D0" w:rsidRDefault="00BA0451" w:rsidP="00B87295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8242D0">
                            <w:rPr>
                              <w:b/>
                              <w:color w:val="FFFFFF" w:themeColor="background1"/>
                            </w:rPr>
                            <w:t>INSERT YOUR ORGANISATION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4A7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5.9pt;margin-top:15.8pt;width:90.4pt;height:72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" fillcolor="#b38fbe">
              <v:textbox>
                <w:txbxContent>
                  <w:p w:rsidR="00BA0451" w:rsidRPr="008242D0" w:rsidRDefault="00BA0451" w:rsidP="00B87295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8242D0">
                      <w:rPr>
                        <w:b/>
                        <w:color w:val="FFFFFF" w:themeColor="background1"/>
                      </w:rPr>
                      <w:t>INSERT YOUR ORGANISATION LOGO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36"/>
        <w:szCs w:val="36"/>
      </w:rPr>
      <w:t>Equipment Maintenance Log</w:t>
    </w:r>
  </w:p>
  <w:p w:rsidR="00BA0451" w:rsidRPr="0007748E" w:rsidRDefault="00BA0451" w:rsidP="00B35319">
    <w:pPr>
      <w:rPr>
        <w:b/>
        <w:color w:val="FFFFFF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51" w:rsidRDefault="00BA0451" w:rsidP="00B35319">
    <w:pPr>
      <w:pStyle w:val="QIPNobannerheading"/>
      <w:rPr>
        <w:b w:val="0"/>
        <w:szCs w:val="22"/>
      </w:rPr>
    </w:pPr>
  </w:p>
  <w:p w:rsidR="00BA0451" w:rsidRPr="00B35319" w:rsidRDefault="00BA0451" w:rsidP="00B35319">
    <w:pPr>
      <w:pStyle w:val="QIPNobanner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3E19"/>
    <w:multiLevelType w:val="hybridMultilevel"/>
    <w:tmpl w:val="17F47272"/>
    <w:lvl w:ilvl="0" w:tplc="33C806EC">
      <w:start w:val="1"/>
      <w:numFmt w:val="bullet"/>
      <w:pStyle w:val="QIP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474"/>
    <w:multiLevelType w:val="hybridMultilevel"/>
    <w:tmpl w:val="4FBC6618"/>
    <w:lvl w:ilvl="0" w:tplc="5A52825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CE2"/>
    <w:multiLevelType w:val="multilevel"/>
    <w:tmpl w:val="70A4DF10"/>
    <w:lvl w:ilvl="0">
      <w:start w:val="1"/>
      <w:numFmt w:val="decimal"/>
      <w:pStyle w:val="QIP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IP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QIPHeading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QIPHeader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E751B8"/>
    <w:multiLevelType w:val="hybridMultilevel"/>
    <w:tmpl w:val="8BBADFC6"/>
    <w:lvl w:ilvl="0" w:tplc="6ED093EC">
      <w:start w:val="1"/>
      <w:numFmt w:val="decimal"/>
      <w:lvlText w:val="%1.1.1.1"/>
      <w:lvlJc w:val="left"/>
      <w:pPr>
        <w:ind w:left="14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37033F36"/>
    <w:multiLevelType w:val="hybridMultilevel"/>
    <w:tmpl w:val="847AA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40D64"/>
    <w:multiLevelType w:val="hybridMultilevel"/>
    <w:tmpl w:val="7C2C4114"/>
    <w:lvl w:ilvl="0" w:tplc="FB50D204">
      <w:start w:val="1"/>
      <w:numFmt w:val="decimal"/>
      <w:pStyle w:val="QIPNumberBulle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F65BC"/>
    <w:multiLevelType w:val="hybridMultilevel"/>
    <w:tmpl w:val="67325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14DDB"/>
    <w:multiLevelType w:val="hybridMultilevel"/>
    <w:tmpl w:val="16E83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256EDE"/>
    <w:multiLevelType w:val="hybridMultilevel"/>
    <w:tmpl w:val="B2BC60C0"/>
    <w:lvl w:ilvl="0" w:tplc="FF5C1E9E">
      <w:start w:val="1"/>
      <w:numFmt w:val="decimal"/>
      <w:lvlText w:val="%1.1.1"/>
      <w:lvlJc w:val="left"/>
      <w:pPr>
        <w:ind w:left="31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4276" w:hanging="360"/>
      </w:pPr>
    </w:lvl>
    <w:lvl w:ilvl="2" w:tplc="0C09001B" w:tentative="1">
      <w:start w:val="1"/>
      <w:numFmt w:val="lowerRoman"/>
      <w:lvlText w:val="%3."/>
      <w:lvlJc w:val="right"/>
      <w:pPr>
        <w:ind w:left="4996" w:hanging="180"/>
      </w:pPr>
    </w:lvl>
    <w:lvl w:ilvl="3" w:tplc="0C09000F" w:tentative="1">
      <w:start w:val="1"/>
      <w:numFmt w:val="decimal"/>
      <w:lvlText w:val="%4."/>
      <w:lvlJc w:val="left"/>
      <w:pPr>
        <w:ind w:left="5716" w:hanging="360"/>
      </w:pPr>
    </w:lvl>
    <w:lvl w:ilvl="4" w:tplc="0C090019" w:tentative="1">
      <w:start w:val="1"/>
      <w:numFmt w:val="lowerLetter"/>
      <w:lvlText w:val="%5."/>
      <w:lvlJc w:val="left"/>
      <w:pPr>
        <w:ind w:left="6436" w:hanging="360"/>
      </w:pPr>
    </w:lvl>
    <w:lvl w:ilvl="5" w:tplc="0C09001B" w:tentative="1">
      <w:start w:val="1"/>
      <w:numFmt w:val="lowerRoman"/>
      <w:lvlText w:val="%6."/>
      <w:lvlJc w:val="right"/>
      <w:pPr>
        <w:ind w:left="7156" w:hanging="180"/>
      </w:pPr>
    </w:lvl>
    <w:lvl w:ilvl="6" w:tplc="0C09000F" w:tentative="1">
      <w:start w:val="1"/>
      <w:numFmt w:val="decimal"/>
      <w:lvlText w:val="%7."/>
      <w:lvlJc w:val="left"/>
      <w:pPr>
        <w:ind w:left="7876" w:hanging="360"/>
      </w:pPr>
    </w:lvl>
    <w:lvl w:ilvl="7" w:tplc="0C090019" w:tentative="1">
      <w:start w:val="1"/>
      <w:numFmt w:val="lowerLetter"/>
      <w:lvlText w:val="%8."/>
      <w:lvlJc w:val="left"/>
      <w:pPr>
        <w:ind w:left="8596" w:hanging="360"/>
      </w:pPr>
    </w:lvl>
    <w:lvl w:ilvl="8" w:tplc="0C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9" w15:restartNumberingAfterBreak="0">
    <w:nsid w:val="5108737F"/>
    <w:multiLevelType w:val="hybridMultilevel"/>
    <w:tmpl w:val="078E3ED4"/>
    <w:lvl w:ilvl="0" w:tplc="CAD62AE0">
      <w:start w:val="1"/>
      <w:numFmt w:val="bullet"/>
      <w:pStyle w:val="QIP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C402C"/>
    <w:multiLevelType w:val="hybridMultilevel"/>
    <w:tmpl w:val="F84C068A"/>
    <w:lvl w:ilvl="0" w:tplc="485A174A">
      <w:start w:val="1"/>
      <w:numFmt w:val="bullet"/>
      <w:pStyle w:val="QIPTable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73C64EA9"/>
    <w:multiLevelType w:val="hybridMultilevel"/>
    <w:tmpl w:val="BE868AA8"/>
    <w:lvl w:ilvl="0" w:tplc="1046C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5D"/>
    <w:rsid w:val="00023838"/>
    <w:rsid w:val="000367D1"/>
    <w:rsid w:val="0005076C"/>
    <w:rsid w:val="000645E6"/>
    <w:rsid w:val="0007534E"/>
    <w:rsid w:val="0007748E"/>
    <w:rsid w:val="000C3F33"/>
    <w:rsid w:val="000D5C11"/>
    <w:rsid w:val="00102AAE"/>
    <w:rsid w:val="00140C66"/>
    <w:rsid w:val="00175A3B"/>
    <w:rsid w:val="0019226F"/>
    <w:rsid w:val="00195C08"/>
    <w:rsid w:val="001F0676"/>
    <w:rsid w:val="00211607"/>
    <w:rsid w:val="00216F9D"/>
    <w:rsid w:val="0022109F"/>
    <w:rsid w:val="002431E7"/>
    <w:rsid w:val="0024611B"/>
    <w:rsid w:val="00275A13"/>
    <w:rsid w:val="00292E92"/>
    <w:rsid w:val="002A24BF"/>
    <w:rsid w:val="002E28D2"/>
    <w:rsid w:val="00325D3A"/>
    <w:rsid w:val="0035177D"/>
    <w:rsid w:val="003B22FD"/>
    <w:rsid w:val="003B41C9"/>
    <w:rsid w:val="003D4632"/>
    <w:rsid w:val="00450703"/>
    <w:rsid w:val="00455CB8"/>
    <w:rsid w:val="0046400A"/>
    <w:rsid w:val="004C20A9"/>
    <w:rsid w:val="004F729B"/>
    <w:rsid w:val="00505820"/>
    <w:rsid w:val="00516F40"/>
    <w:rsid w:val="005259C2"/>
    <w:rsid w:val="00527385"/>
    <w:rsid w:val="00550350"/>
    <w:rsid w:val="00567677"/>
    <w:rsid w:val="00584704"/>
    <w:rsid w:val="005A6AD7"/>
    <w:rsid w:val="005C35A1"/>
    <w:rsid w:val="005E21C1"/>
    <w:rsid w:val="00624A43"/>
    <w:rsid w:val="00681AB4"/>
    <w:rsid w:val="00683827"/>
    <w:rsid w:val="00687659"/>
    <w:rsid w:val="006C2BA4"/>
    <w:rsid w:val="006E5891"/>
    <w:rsid w:val="006F2439"/>
    <w:rsid w:val="00721842"/>
    <w:rsid w:val="00766866"/>
    <w:rsid w:val="00770F5A"/>
    <w:rsid w:val="00777642"/>
    <w:rsid w:val="007C0FA9"/>
    <w:rsid w:val="008217AB"/>
    <w:rsid w:val="00832717"/>
    <w:rsid w:val="00850473"/>
    <w:rsid w:val="0088238B"/>
    <w:rsid w:val="008B0E45"/>
    <w:rsid w:val="008C013B"/>
    <w:rsid w:val="0092672A"/>
    <w:rsid w:val="00927F66"/>
    <w:rsid w:val="00931950"/>
    <w:rsid w:val="009435AA"/>
    <w:rsid w:val="00954DF9"/>
    <w:rsid w:val="009605EC"/>
    <w:rsid w:val="0097191D"/>
    <w:rsid w:val="00971B3F"/>
    <w:rsid w:val="00A31F7F"/>
    <w:rsid w:val="00A8534B"/>
    <w:rsid w:val="00A94121"/>
    <w:rsid w:val="00A9661C"/>
    <w:rsid w:val="00AE7207"/>
    <w:rsid w:val="00AF51BE"/>
    <w:rsid w:val="00B35319"/>
    <w:rsid w:val="00B372AE"/>
    <w:rsid w:val="00B86454"/>
    <w:rsid w:val="00B87295"/>
    <w:rsid w:val="00B976C2"/>
    <w:rsid w:val="00BA0451"/>
    <w:rsid w:val="00C3635F"/>
    <w:rsid w:val="00C36868"/>
    <w:rsid w:val="00C952C3"/>
    <w:rsid w:val="00CD4F4E"/>
    <w:rsid w:val="00CF17DC"/>
    <w:rsid w:val="00D53531"/>
    <w:rsid w:val="00D8240A"/>
    <w:rsid w:val="00D92B74"/>
    <w:rsid w:val="00DA70B6"/>
    <w:rsid w:val="00DC168B"/>
    <w:rsid w:val="00DC713B"/>
    <w:rsid w:val="00E51857"/>
    <w:rsid w:val="00E6131E"/>
    <w:rsid w:val="00EC20E4"/>
    <w:rsid w:val="00EC6CC1"/>
    <w:rsid w:val="00ED1707"/>
    <w:rsid w:val="00ED495D"/>
    <w:rsid w:val="00ED64C5"/>
    <w:rsid w:val="00EE20FA"/>
    <w:rsid w:val="00F14A45"/>
    <w:rsid w:val="00F210BD"/>
    <w:rsid w:val="00F21EFF"/>
    <w:rsid w:val="00F279B7"/>
    <w:rsid w:val="00FD0AAF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DC33A33D-7765-49E2-90AE-50F36AAF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QIP Body Text"/>
    <w:qFormat/>
    <w:rsid w:val="00AF51BE"/>
    <w:pPr>
      <w:spacing w:line="288" w:lineRule="auto"/>
      <w:contextualSpacing/>
    </w:pPr>
    <w:rPr>
      <w:sz w:val="22"/>
      <w:lang w:eastAsia="en-US"/>
    </w:rPr>
  </w:style>
  <w:style w:type="paragraph" w:styleId="Heading1">
    <w:name w:val="heading 1"/>
    <w:aliases w:val="QIP Footer"/>
    <w:basedOn w:val="Normal"/>
    <w:next w:val="Normal"/>
    <w:link w:val="Heading1Char"/>
    <w:autoRedefine/>
    <w:uiPriority w:val="9"/>
    <w:qFormat/>
    <w:rsid w:val="00FD0AAF"/>
    <w:pPr>
      <w:keepNext/>
      <w:keepLines/>
      <w:tabs>
        <w:tab w:val="right" w:pos="14317"/>
      </w:tabs>
      <w:outlineLvl w:val="0"/>
    </w:pPr>
    <w:rPr>
      <w:bCs/>
      <w:sz w:val="18"/>
      <w:szCs w:val="28"/>
    </w:rPr>
  </w:style>
  <w:style w:type="paragraph" w:styleId="Heading2">
    <w:name w:val="heading 2"/>
    <w:aliases w:val="Major headings"/>
    <w:basedOn w:val="Normal"/>
    <w:next w:val="Normal"/>
    <w:link w:val="Heading2Char"/>
    <w:uiPriority w:val="9"/>
    <w:unhideWhenUsed/>
    <w:rsid w:val="00275A13"/>
    <w:pPr>
      <w:keepNext/>
      <w:keepLines/>
      <w:outlineLvl w:val="1"/>
    </w:pPr>
    <w:rPr>
      <w:bCs/>
      <w:sz w:val="36"/>
      <w:szCs w:val="26"/>
    </w:rPr>
  </w:style>
  <w:style w:type="paragraph" w:styleId="Heading3">
    <w:name w:val="heading 3"/>
    <w:aliases w:val="Majority of headings"/>
    <w:basedOn w:val="Normal"/>
    <w:next w:val="Normal"/>
    <w:link w:val="Heading3Char"/>
    <w:uiPriority w:val="9"/>
    <w:semiHidden/>
    <w:unhideWhenUsed/>
    <w:rsid w:val="00275A13"/>
    <w:pPr>
      <w:keepNext/>
      <w:keepLines/>
      <w:spacing w:before="100" w:beforeAutospacing="1"/>
      <w:contextualSpacing w:val="0"/>
      <w:outlineLvl w:val="2"/>
    </w:pPr>
    <w:rPr>
      <w:rFonts w:ascii="Cambria" w:hAnsi="Cambri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IP Coloured text"/>
    <w:basedOn w:val="Quote"/>
    <w:uiPriority w:val="1"/>
    <w:qFormat/>
    <w:rsid w:val="00325D3A"/>
    <w:pPr>
      <w:spacing w:before="360"/>
    </w:pPr>
    <w:rPr>
      <w:b/>
      <w:i w:val="0"/>
      <w:color w:val="68207D"/>
      <w:sz w:val="28"/>
    </w:rPr>
  </w:style>
  <w:style w:type="character" w:customStyle="1" w:styleId="Heading1Char">
    <w:name w:val="Heading 1 Char"/>
    <w:aliases w:val="QIP Footer Char"/>
    <w:link w:val="Heading1"/>
    <w:uiPriority w:val="9"/>
    <w:rsid w:val="00FD0AAF"/>
    <w:rPr>
      <w:rFonts w:eastAsia="Times New Roman" w:cs="Times New Roman"/>
      <w:bCs/>
      <w:sz w:val="18"/>
      <w:szCs w:val="28"/>
    </w:rPr>
  </w:style>
  <w:style w:type="character" w:customStyle="1" w:styleId="Heading2Char">
    <w:name w:val="Heading 2 Char"/>
    <w:aliases w:val="Major headings Char"/>
    <w:link w:val="Heading2"/>
    <w:uiPriority w:val="9"/>
    <w:rsid w:val="00275A13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aliases w:val="Majority of headings Char"/>
    <w:link w:val="Heading3"/>
    <w:uiPriority w:val="9"/>
    <w:semiHidden/>
    <w:rsid w:val="00275A13"/>
    <w:rPr>
      <w:rFonts w:ascii="Cambria" w:eastAsia="Times New Roman" w:hAnsi="Cambria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AA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5A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05820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05820"/>
    <w:rPr>
      <w:rFonts w:cs="Times New Roman"/>
      <w:szCs w:val="20"/>
    </w:rPr>
  </w:style>
  <w:style w:type="character" w:styleId="Hyperlink">
    <w:name w:val="Hyperlink"/>
    <w:uiPriority w:val="99"/>
    <w:unhideWhenUsed/>
    <w:rsid w:val="00770F5A"/>
    <w:rPr>
      <w:color w:val="FF0000"/>
      <w:u w:val="single"/>
    </w:rPr>
  </w:style>
  <w:style w:type="paragraph" w:customStyle="1" w:styleId="QIPLvl1Heading">
    <w:name w:val="QIP Lvl 1 Heading"/>
    <w:basedOn w:val="Heading1"/>
    <w:next w:val="Normal"/>
    <w:link w:val="QIPLvl1HeadingChar"/>
    <w:qFormat/>
    <w:rsid w:val="00EC20E4"/>
    <w:pPr>
      <w:spacing w:before="480" w:after="120"/>
    </w:pPr>
    <w:rPr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rsid w:val="002E28D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E28D2"/>
    <w:rPr>
      <w:rFonts w:cs="Times New Roman"/>
      <w:i/>
      <w:iCs/>
      <w:color w:val="000000"/>
      <w:szCs w:val="20"/>
    </w:rPr>
  </w:style>
  <w:style w:type="paragraph" w:customStyle="1" w:styleId="QIPLvl2Heading">
    <w:name w:val="QIP Lvl 2 Heading"/>
    <w:basedOn w:val="Heading2"/>
    <w:next w:val="Normal"/>
    <w:link w:val="QIPLvl2HeadingChar"/>
    <w:qFormat/>
    <w:rsid w:val="00EC20E4"/>
    <w:pPr>
      <w:spacing w:before="360"/>
    </w:pPr>
    <w:rPr>
      <w:b/>
      <w:sz w:val="28"/>
      <w:szCs w:val="28"/>
    </w:rPr>
  </w:style>
  <w:style w:type="character" w:customStyle="1" w:styleId="QIPLvl1HeadingChar">
    <w:name w:val="QIP Lvl 1 Heading Char"/>
    <w:link w:val="QIPLvl1Heading"/>
    <w:rsid w:val="00EC20E4"/>
    <w:rPr>
      <w:rFonts w:eastAsia="Times New Roman" w:cs="Times New Roman"/>
      <w:b/>
      <w:bCs/>
      <w:sz w:val="36"/>
      <w:szCs w:val="36"/>
    </w:rPr>
  </w:style>
  <w:style w:type="paragraph" w:customStyle="1" w:styleId="QIPLvl3Heading">
    <w:name w:val="QIP Lvl 3 Heading"/>
    <w:basedOn w:val="Heading3"/>
    <w:next w:val="Normal"/>
    <w:link w:val="QIPLvl3HeadingChar"/>
    <w:qFormat/>
    <w:rsid w:val="00527385"/>
    <w:pPr>
      <w:spacing w:before="240"/>
    </w:pPr>
    <w:rPr>
      <w:rFonts w:ascii="Calibri" w:hAnsi="Calibri"/>
      <w:sz w:val="22"/>
      <w:szCs w:val="22"/>
    </w:rPr>
  </w:style>
  <w:style w:type="character" w:customStyle="1" w:styleId="QIPLvl2HeadingChar">
    <w:name w:val="QIP Lvl 2 Heading Char"/>
    <w:link w:val="QIPLvl2Heading"/>
    <w:rsid w:val="00EC20E4"/>
    <w:rPr>
      <w:rFonts w:eastAsia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E4"/>
    <w:pPr>
      <w:spacing w:before="480" w:line="276" w:lineRule="auto"/>
      <w:contextualSpacing w:val="0"/>
      <w:outlineLvl w:val="9"/>
    </w:pPr>
    <w:rPr>
      <w:rFonts w:ascii="Cambria" w:hAnsi="Cambria"/>
      <w:b/>
      <w:color w:val="007F9F"/>
      <w:sz w:val="28"/>
      <w:lang w:val="en-US" w:eastAsia="ja-JP"/>
    </w:rPr>
  </w:style>
  <w:style w:type="character" w:customStyle="1" w:styleId="QIPLvl3HeadingChar">
    <w:name w:val="QIP Lvl 3 Heading Char"/>
    <w:link w:val="QIPLvl3Heading"/>
    <w:rsid w:val="00527385"/>
    <w:rPr>
      <w:rFonts w:eastAsia="Times New Roman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C20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20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20E4"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34"/>
    <w:rsid w:val="00FF4F9F"/>
    <w:pPr>
      <w:ind w:left="720"/>
    </w:pPr>
  </w:style>
  <w:style w:type="paragraph" w:customStyle="1" w:styleId="QIPBullet1">
    <w:name w:val="QIP Bullet 1"/>
    <w:basedOn w:val="ListParagraph"/>
    <w:link w:val="QIPBullet1Char"/>
    <w:qFormat/>
    <w:rsid w:val="002A24BF"/>
    <w:pPr>
      <w:numPr>
        <w:numId w:val="1"/>
      </w:numPr>
      <w:ind w:left="340" w:hanging="340"/>
      <w:contextualSpacing w:val="0"/>
    </w:pPr>
    <w:rPr>
      <w:szCs w:val="22"/>
    </w:rPr>
  </w:style>
  <w:style w:type="paragraph" w:customStyle="1" w:styleId="QIPBullet2">
    <w:name w:val="QIP Bullet 2"/>
    <w:basedOn w:val="ListParagraph"/>
    <w:link w:val="QIPBullet2Char"/>
    <w:qFormat/>
    <w:rsid w:val="00FF4F9F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rsid w:val="00FF4F9F"/>
    <w:rPr>
      <w:rFonts w:cs="Times New Roman"/>
      <w:szCs w:val="20"/>
    </w:rPr>
  </w:style>
  <w:style w:type="character" w:customStyle="1" w:styleId="QIPBullet1Char">
    <w:name w:val="QIP Bullet 1 Char"/>
    <w:link w:val="QIPBullet1"/>
    <w:rsid w:val="002A24BF"/>
    <w:rPr>
      <w:rFonts w:cs="Times New Roman"/>
      <w:szCs w:val="20"/>
    </w:rPr>
  </w:style>
  <w:style w:type="paragraph" w:customStyle="1" w:styleId="QIPHeading1">
    <w:name w:val="QIP # Heading 1"/>
    <w:basedOn w:val="QIPLvl2Heading"/>
    <w:link w:val="QIPHeading1Char"/>
    <w:qFormat/>
    <w:rsid w:val="00D53531"/>
    <w:pPr>
      <w:keepNext w:val="0"/>
      <w:keepLines w:val="0"/>
      <w:numPr>
        <w:numId w:val="3"/>
      </w:numPr>
      <w:ind w:left="680" w:hanging="680"/>
    </w:pPr>
  </w:style>
  <w:style w:type="character" w:customStyle="1" w:styleId="QIPBullet2Char">
    <w:name w:val="QIP Bullet 2 Char"/>
    <w:link w:val="QIPBullet2"/>
    <w:rsid w:val="00FF4F9F"/>
    <w:rPr>
      <w:rFonts w:cs="Times New Roman"/>
      <w:szCs w:val="20"/>
    </w:rPr>
  </w:style>
  <w:style w:type="paragraph" w:customStyle="1" w:styleId="QIPHeading2">
    <w:name w:val="QIP # Heading 2"/>
    <w:basedOn w:val="QIPHeading1"/>
    <w:link w:val="QIPHeading2Char"/>
    <w:qFormat/>
    <w:rsid w:val="00584704"/>
    <w:pPr>
      <w:numPr>
        <w:ilvl w:val="1"/>
      </w:numPr>
      <w:ind w:left="680" w:hanging="680"/>
    </w:pPr>
  </w:style>
  <w:style w:type="character" w:customStyle="1" w:styleId="QIPHeading1Char">
    <w:name w:val="QIP # Heading 1 Char"/>
    <w:link w:val="QIPHeading1"/>
    <w:rsid w:val="00D53531"/>
    <w:rPr>
      <w:rFonts w:eastAsia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5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IPHeading2Char">
    <w:name w:val="QIP # Heading 2 Char"/>
    <w:link w:val="QIPHeading2"/>
    <w:rsid w:val="00584704"/>
    <w:rPr>
      <w:b/>
      <w:bCs/>
      <w:sz w:val="28"/>
      <w:szCs w:val="28"/>
      <w:lang w:eastAsia="en-US"/>
    </w:rPr>
  </w:style>
  <w:style w:type="table" w:customStyle="1" w:styleId="QIPTable">
    <w:name w:val="QIP Table"/>
    <w:basedOn w:val="TableNormal"/>
    <w:uiPriority w:val="99"/>
    <w:rsid w:val="00325D3A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paragraph" w:customStyle="1" w:styleId="QIPTableBullets">
    <w:name w:val="QIP Table Bullets"/>
    <w:basedOn w:val="QIPBullet1"/>
    <w:link w:val="QIPTableBulletsChar"/>
    <w:qFormat/>
    <w:rsid w:val="0097191D"/>
    <w:pPr>
      <w:numPr>
        <w:numId w:val="6"/>
      </w:numPr>
      <w:ind w:left="284" w:hanging="227"/>
    </w:pPr>
    <w:rPr>
      <w:sz w:val="20"/>
    </w:rPr>
  </w:style>
  <w:style w:type="paragraph" w:customStyle="1" w:styleId="QIPBannerText">
    <w:name w:val="QIP Banner Text"/>
    <w:basedOn w:val="Normal"/>
    <w:link w:val="QIPBannerTextChar"/>
    <w:qFormat/>
    <w:rsid w:val="00B35319"/>
    <w:rPr>
      <w:b/>
      <w:noProof/>
      <w:color w:val="FFFFFF"/>
      <w:sz w:val="36"/>
      <w:szCs w:val="36"/>
      <w:lang w:eastAsia="en-AU"/>
    </w:rPr>
  </w:style>
  <w:style w:type="character" w:customStyle="1" w:styleId="QIPTableBulletsChar">
    <w:name w:val="QIP Table Bullets Char"/>
    <w:link w:val="QIPTableBullets"/>
    <w:rsid w:val="0097191D"/>
    <w:rPr>
      <w:rFonts w:cs="Times New Roman"/>
      <w:sz w:val="20"/>
      <w:szCs w:val="20"/>
    </w:rPr>
  </w:style>
  <w:style w:type="paragraph" w:customStyle="1" w:styleId="QIPNobannerheading">
    <w:name w:val="QIP No banner heading"/>
    <w:basedOn w:val="Header"/>
    <w:link w:val="QIPNobannerheadingChar"/>
    <w:qFormat/>
    <w:rsid w:val="00B35319"/>
    <w:rPr>
      <w:b/>
      <w:noProof/>
      <w:sz w:val="44"/>
      <w:szCs w:val="44"/>
      <w:lang w:eastAsia="en-AU"/>
    </w:rPr>
  </w:style>
  <w:style w:type="character" w:customStyle="1" w:styleId="QIPBannerTextChar">
    <w:name w:val="QIP Banner Text Char"/>
    <w:link w:val="QIPBannerText"/>
    <w:rsid w:val="00B35319"/>
    <w:rPr>
      <w:rFonts w:cs="Times New Roman"/>
      <w:b/>
      <w:noProof/>
      <w:color w:val="FFFFFF"/>
      <w:sz w:val="36"/>
      <w:szCs w:val="36"/>
      <w:lang w:eastAsia="en-AU"/>
    </w:rPr>
  </w:style>
  <w:style w:type="table" w:customStyle="1" w:styleId="QIPVerticalTable">
    <w:name w:val="QIP Vertical Table"/>
    <w:basedOn w:val="TableNormal"/>
    <w:uiPriority w:val="99"/>
    <w:rsid w:val="00325D3A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character" w:customStyle="1" w:styleId="QIPNobannerheadingChar">
    <w:name w:val="QIP No banner heading Char"/>
    <w:link w:val="QIPNobannerheading"/>
    <w:rsid w:val="00B35319"/>
    <w:rPr>
      <w:rFonts w:cs="Times New Roman"/>
      <w:b/>
      <w:noProof/>
      <w:sz w:val="44"/>
      <w:szCs w:val="44"/>
      <w:lang w:eastAsia="en-AU"/>
    </w:rPr>
  </w:style>
  <w:style w:type="paragraph" w:customStyle="1" w:styleId="QIPHeadingLevel3">
    <w:name w:val="QIP # Heading Level 3"/>
    <w:basedOn w:val="QIPHeading2"/>
    <w:link w:val="QIPHeadingLevel3Char"/>
    <w:qFormat/>
    <w:rsid w:val="00584704"/>
    <w:pPr>
      <w:numPr>
        <w:ilvl w:val="2"/>
      </w:numPr>
      <w:spacing w:before="240"/>
      <w:ind w:left="680" w:hanging="680"/>
    </w:pPr>
    <w:rPr>
      <w:sz w:val="22"/>
      <w:szCs w:val="22"/>
    </w:rPr>
  </w:style>
  <w:style w:type="character" w:customStyle="1" w:styleId="QIPHeadingLevel3Char">
    <w:name w:val="QIP # Heading Level 3 Char"/>
    <w:link w:val="QIPHeadingLevel3"/>
    <w:rsid w:val="00584704"/>
    <w:rPr>
      <w:b/>
      <w:bCs/>
      <w:sz w:val="22"/>
      <w:szCs w:val="22"/>
      <w:lang w:eastAsia="en-US"/>
    </w:rPr>
  </w:style>
  <w:style w:type="paragraph" w:customStyle="1" w:styleId="QIPNumberBullets">
    <w:name w:val="QIP Number Bullets"/>
    <w:basedOn w:val="ListParagraph"/>
    <w:link w:val="QIPNumberBulletsChar"/>
    <w:qFormat/>
    <w:rsid w:val="006F2439"/>
    <w:pPr>
      <w:numPr>
        <w:numId w:val="10"/>
      </w:numPr>
      <w:ind w:left="340" w:hanging="340"/>
    </w:pPr>
  </w:style>
  <w:style w:type="character" w:customStyle="1" w:styleId="QIPNumberBulletsChar">
    <w:name w:val="QIP Number Bullets Char"/>
    <w:link w:val="QIPNumberBullets"/>
    <w:rsid w:val="006F2439"/>
    <w:rPr>
      <w:rFonts w:cs="Times New Roman"/>
      <w:szCs w:val="20"/>
    </w:rPr>
  </w:style>
  <w:style w:type="paragraph" w:customStyle="1" w:styleId="QIPHeaderLevel4">
    <w:name w:val="QIP Header Level 4"/>
    <w:basedOn w:val="QIPHeadingLevel3"/>
    <w:link w:val="QIPHeaderLevel4Char"/>
    <w:qFormat/>
    <w:rsid w:val="00584704"/>
    <w:pPr>
      <w:numPr>
        <w:ilvl w:val="3"/>
      </w:numPr>
      <w:ind w:left="851" w:hanging="851"/>
    </w:pPr>
  </w:style>
  <w:style w:type="character" w:customStyle="1" w:styleId="QIPHeaderLevel4Char">
    <w:name w:val="QIP Header Level 4 Char"/>
    <w:link w:val="QIPHeaderLevel4"/>
    <w:rsid w:val="00584704"/>
    <w:rPr>
      <w:b/>
      <w:bCs/>
      <w:sz w:val="22"/>
      <w:szCs w:val="22"/>
      <w:lang w:eastAsia="en-US"/>
    </w:rPr>
  </w:style>
  <w:style w:type="paragraph" w:customStyle="1" w:styleId="QIPConsultingLvl2Heading">
    <w:name w:val="QIP Consulting Lvl 2 Heading"/>
    <w:basedOn w:val="Heading2"/>
    <w:next w:val="Normal"/>
    <w:link w:val="QIPConsultingLvl2HeadingChar"/>
    <w:qFormat/>
    <w:rsid w:val="000D5C11"/>
    <w:pPr>
      <w:spacing w:before="360"/>
    </w:pPr>
    <w:rPr>
      <w:b/>
      <w:sz w:val="28"/>
      <w:szCs w:val="28"/>
    </w:rPr>
  </w:style>
  <w:style w:type="character" w:customStyle="1" w:styleId="QIPConsultingLvl2HeadingChar">
    <w:name w:val="QIP Consulting Lvl 2 Heading Char"/>
    <w:link w:val="QIPConsultingLvl2Heading"/>
    <w:rsid w:val="000D5C11"/>
    <w:rPr>
      <w:b/>
      <w:b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6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35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35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35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B9B3133640B45A5B6B0210E4AA691" ma:contentTypeVersion="6" ma:contentTypeDescription="Create a new document." ma:contentTypeScope="" ma:versionID="27114e0f769f4d3f4d6f0558ad63f1dc">
  <xsd:schema xmlns:xsd="http://www.w3.org/2001/XMLSchema" xmlns:xs="http://www.w3.org/2001/XMLSchema" xmlns:p="http://schemas.microsoft.com/office/2006/metadata/properties" xmlns:ns2="432cc768-65b2-4550-99ba-8a184a6d9db6" xmlns:ns3="fa1a7a30-3b53-4772-b6b1-2ddd2dc3e952" targetNamespace="http://schemas.microsoft.com/office/2006/metadata/properties" ma:root="true" ma:fieldsID="8bb2c9d24b4ee27af6decaf22069acd5" ns2:_="" ns3:_="">
    <xsd:import namespace="432cc768-65b2-4550-99ba-8a184a6d9db6"/>
    <xsd:import namespace="fa1a7a30-3b53-4772-b6b1-2ddd2dc3e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c768-65b2-4550-99ba-8a184a6d9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7a30-3b53-4772-b6b1-2ddd2dc3e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878E5B-9A06-4880-BE56-17A68D2EB7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E3F947-719D-44CA-B16D-612FA4316B57}"/>
</file>

<file path=customXml/itemProps3.xml><?xml version="1.0" encoding="utf-8"?>
<ds:datastoreItem xmlns:ds="http://schemas.openxmlformats.org/officeDocument/2006/customXml" ds:itemID="{A1060841-2E8A-45B9-971A-EAACCAB7300A}"/>
</file>

<file path=customXml/itemProps4.xml><?xml version="1.0" encoding="utf-8"?>
<ds:datastoreItem xmlns:ds="http://schemas.openxmlformats.org/officeDocument/2006/customXml" ds:itemID="{AE4CFB2E-9C6B-4702-8B23-F41A876D86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4782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AGPAL/QIP</Company>
  <LinksUpToDate>false</LinksUpToDate>
  <CharactersWithSpaces>5609</CharactersWithSpaces>
  <SharedDoc>false</SharedDoc>
  <HLinks>
    <vt:vector size="24" baseType="variant"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http://www.qip.com.au/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http://www.qip.com.au/</vt:lpwstr>
      </vt:variant>
      <vt:variant>
        <vt:lpwstr/>
      </vt:variant>
      <vt:variant>
        <vt:i4>6160421</vt:i4>
      </vt:variant>
      <vt:variant>
        <vt:i4>3</vt:i4>
      </vt:variant>
      <vt:variant>
        <vt:i4>0</vt:i4>
      </vt:variant>
      <vt:variant>
        <vt:i4>5</vt:i4>
      </vt:variant>
      <vt:variant>
        <vt:lpwstr>mailto:info@qip.com.au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mailto:info@agpal.com.au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Bakker</dc:creator>
  <cp:lastModifiedBy>Megan Limb</cp:lastModifiedBy>
  <cp:revision>2</cp:revision>
  <dcterms:created xsi:type="dcterms:W3CDTF">2019-03-24T22:20:00Z</dcterms:created>
  <dcterms:modified xsi:type="dcterms:W3CDTF">2019-03-24T22:20:00Z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0x01010072EB9B3133640B45A5B6B0210E4AA691</vt:lpwstr>
  </property>
</Properties>
</file>